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8699" w14:textId="5CD25A13" w:rsidR="006102C6" w:rsidRPr="00131222" w:rsidRDefault="003541C1" w:rsidP="00131222">
      <w:pPr>
        <w:jc w:val="center"/>
        <w:rPr>
          <w:b/>
          <w:bCs/>
        </w:rPr>
      </w:pPr>
      <w:r>
        <w:rPr>
          <w:b/>
          <w:bCs/>
        </w:rPr>
        <w:t xml:space="preserve">Permission to publish images on </w:t>
      </w:r>
      <w:hyperlink r:id="rId4" w:history="1">
        <w:r w:rsidRPr="00D32D24">
          <w:rPr>
            <w:rStyle w:val="Hyperlink"/>
            <w:b/>
            <w:bCs/>
          </w:rPr>
          <w:t>www.GPs-can.com.au</w:t>
        </w:r>
      </w:hyperlink>
      <w:r>
        <w:rPr>
          <w:b/>
          <w:bCs/>
        </w:rPr>
        <w:t xml:space="preserve"> </w:t>
      </w:r>
    </w:p>
    <w:p w14:paraId="7CE87EB1" w14:textId="3A223D21" w:rsidR="003541C1" w:rsidRDefault="003C6A80" w:rsidP="003541C1">
      <w:r>
        <w:t xml:space="preserve">We live in a world dominated by the negative narrative.  For some reason, we have decided that if it is to be newsworthy, it must ridicule, demean, shock or horrify us.  </w:t>
      </w:r>
      <w:r w:rsidR="003541C1">
        <w:t xml:space="preserve">GPs-can has been created to </w:t>
      </w:r>
      <w:r w:rsidR="00431BF0">
        <w:t>build</w:t>
      </w:r>
      <w:r w:rsidR="003541C1">
        <w:t xml:space="preserve"> a better understanding of what goes on in general practice, through telling some of our stories. </w:t>
      </w:r>
    </w:p>
    <w:p w14:paraId="2B1F8977" w14:textId="21F12CF1" w:rsidR="00131222" w:rsidRDefault="003541C1" w:rsidP="003541C1">
      <w:r>
        <w:t xml:space="preserve">Part of the purpose of GPs-can is also to provide free Australian images for electronic use. There are a number of websites which provide royalty free images for use by media, students, bloggers etc, but most of the medical images seem to come from the </w:t>
      </w:r>
      <w:r w:rsidR="0079438D">
        <w:t>overseas</w:t>
      </w:r>
      <w:bookmarkStart w:id="0" w:name="_GoBack"/>
      <w:bookmarkEnd w:id="0"/>
      <w:r>
        <w:t xml:space="preserve"> and they don’t look like us. Their doctors wear white coats, their surgeries and treatment rooms somehow look different. </w:t>
      </w:r>
      <w:r>
        <w:br/>
        <w:t xml:space="preserve">So, we would like to close this gap by providing alternative images of real surgeries, real settings, real people in real medical situations. </w:t>
      </w:r>
    </w:p>
    <w:p w14:paraId="594E1F9C" w14:textId="03515A74" w:rsidR="003541C1" w:rsidRPr="003541C1" w:rsidRDefault="003541C1" w:rsidP="003541C1">
      <w:r>
        <w:t>These are the c</w:t>
      </w:r>
      <w:r w:rsidRPr="003541C1">
        <w:t>onditions of use</w:t>
      </w:r>
      <w:r>
        <w:t xml:space="preserve"> for the photographs</w:t>
      </w:r>
      <w:r w:rsidRPr="003541C1">
        <w:t>:</w:t>
      </w:r>
    </w:p>
    <w:p w14:paraId="251F8E39" w14:textId="77777777" w:rsidR="003541C1" w:rsidRPr="003541C1" w:rsidRDefault="003541C1" w:rsidP="003541C1">
      <w:r w:rsidRPr="003541C1">
        <w:t>The photographs are provided free of charge, acknowledgement is not required however is appreciated.</w:t>
      </w:r>
      <w:r w:rsidRPr="003541C1">
        <w:br/>
        <w:t xml:space="preserve">The images of identifiable persons or locations may not be used in any way which could reasonably be considered offensive, pornographic, obscene, immoral or defamatory. </w:t>
      </w:r>
      <w:r w:rsidRPr="003541C1">
        <w:br/>
        <w:t>The use of images of identifiable persons does not suggest endorsement of any brand or product by these persons.</w:t>
      </w:r>
    </w:p>
    <w:p w14:paraId="4A1E4A88" w14:textId="77777777" w:rsidR="003541C1" w:rsidRDefault="003541C1" w:rsidP="00A43F95">
      <w:r>
        <w:t>Consent to publish images:</w:t>
      </w:r>
    </w:p>
    <w:p w14:paraId="272724A6" w14:textId="77777777" w:rsidR="003541C1" w:rsidRDefault="003541C1" w:rsidP="00A43F95"/>
    <w:p w14:paraId="73E7CC58" w14:textId="77777777" w:rsidR="003541C1" w:rsidRDefault="003541C1" w:rsidP="00A43F95">
      <w:r>
        <w:t xml:space="preserve">I, ……………………………………………………………………………………hereby give permission to publish my image on </w:t>
      </w:r>
      <w:hyperlink r:id="rId5" w:history="1">
        <w:r w:rsidRPr="00D32D24">
          <w:rPr>
            <w:rStyle w:val="Hyperlink"/>
          </w:rPr>
          <w:t>www.GPs-can.com.au</w:t>
        </w:r>
      </w:hyperlink>
      <w:r>
        <w:t xml:space="preserve"> </w:t>
      </w:r>
    </w:p>
    <w:p w14:paraId="5C1299E6" w14:textId="0BC5F1C3" w:rsidR="003541C1" w:rsidRDefault="003541C1" w:rsidP="003541C1">
      <w:r>
        <w:t xml:space="preserve">I understand that I will not be paid for the use of my image and that my image will not be sold by </w:t>
      </w:r>
      <w:hyperlink r:id="rId6" w:history="1">
        <w:r w:rsidRPr="00D32D24">
          <w:rPr>
            <w:rStyle w:val="Hyperlink"/>
          </w:rPr>
          <w:t>www.GPs-can.com.au</w:t>
        </w:r>
      </w:hyperlink>
      <w:r>
        <w:t>. This licence is ongoing, can’t be withdrawn, is worldwide and royalty-free.</w:t>
      </w:r>
    </w:p>
    <w:p w14:paraId="6B7AC16F" w14:textId="77777777" w:rsidR="003541C1" w:rsidRPr="003541C1" w:rsidRDefault="003541C1" w:rsidP="003541C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70A272" w14:textId="50A6FC1F" w:rsidR="00A43F95" w:rsidRPr="003541C1" w:rsidRDefault="003541C1" w:rsidP="00A43F95">
      <w:r>
        <w:t xml:space="preserve"> </w:t>
      </w:r>
    </w:p>
    <w:p w14:paraId="6CBA5790" w14:textId="3410D9F8" w:rsidR="003C6A80" w:rsidRDefault="003541C1">
      <w:r>
        <w:t>Signature</w:t>
      </w:r>
      <w:r w:rsidR="00A43F95">
        <w:t xml:space="preserve"> …………………………………………………………………………………</w:t>
      </w:r>
      <w:r>
        <w:t>….</w:t>
      </w:r>
      <w:r w:rsidR="00A43F95">
        <w:t>……………</w:t>
      </w:r>
      <w:proofErr w:type="gramStart"/>
      <w:r>
        <w:t>….Date</w:t>
      </w:r>
      <w:proofErr w:type="gramEnd"/>
      <w:r>
        <w:t>…………..</w:t>
      </w:r>
      <w:r w:rsidR="00A43F95">
        <w:t>……………………….</w:t>
      </w:r>
    </w:p>
    <w:sectPr w:rsidR="003C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80"/>
    <w:rsid w:val="0003763D"/>
    <w:rsid w:val="00131222"/>
    <w:rsid w:val="001329B6"/>
    <w:rsid w:val="003541C1"/>
    <w:rsid w:val="003C6A80"/>
    <w:rsid w:val="003E4584"/>
    <w:rsid w:val="00421311"/>
    <w:rsid w:val="00431BF0"/>
    <w:rsid w:val="00657F22"/>
    <w:rsid w:val="0079438D"/>
    <w:rsid w:val="00A43F95"/>
    <w:rsid w:val="00B6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3741"/>
  <w15:chartTrackingRefBased/>
  <w15:docId w15:val="{DB637C1A-FD3D-40D3-A174-006632B8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s-can.com.au" TargetMode="External"/><Relationship Id="rId5" Type="http://schemas.openxmlformats.org/officeDocument/2006/relationships/hyperlink" Target="http://www.GPs-can.com.au" TargetMode="External"/><Relationship Id="rId4" Type="http://schemas.openxmlformats.org/officeDocument/2006/relationships/hyperlink" Target="http://www.GPs-ca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Burton</dc:creator>
  <cp:keywords/>
  <dc:description/>
  <cp:lastModifiedBy>Gwendoline Burton</cp:lastModifiedBy>
  <cp:revision>4</cp:revision>
  <cp:lastPrinted>2019-12-08T23:33:00Z</cp:lastPrinted>
  <dcterms:created xsi:type="dcterms:W3CDTF">2019-12-28T05:58:00Z</dcterms:created>
  <dcterms:modified xsi:type="dcterms:W3CDTF">2020-01-12T11:03:00Z</dcterms:modified>
</cp:coreProperties>
</file>